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AA8" w:rsidRPr="00B252BA" w:rsidRDefault="00A05A74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ИЗМЕНЕНИЯ В </w:t>
      </w:r>
      <w:r w:rsidR="007B4AA8" w:rsidRPr="00B252BA">
        <w:rPr>
          <w:b/>
          <w:bCs/>
          <w:sz w:val="32"/>
          <w:szCs w:val="32"/>
        </w:rPr>
        <w:t>СПИСОК АФФИЛИРОВАННЫХ ЛИЦ</w:t>
      </w:r>
    </w:p>
    <w:p w:rsidR="007B4AA8" w:rsidRPr="00B252BA" w:rsidRDefault="007B4AA8">
      <w:pPr>
        <w:pStyle w:val="a4"/>
        <w:rPr>
          <w:szCs w:val="36"/>
        </w:rPr>
      </w:pPr>
      <w:r w:rsidRPr="00B252BA">
        <w:t>Открытое акционерное общество "Научно-исследовательский институт технологии автомобильной промышленности"</w:t>
      </w:r>
    </w:p>
    <w:p w:rsidR="007B4AA8" w:rsidRPr="00B252BA" w:rsidRDefault="007B4AA8">
      <w:pPr>
        <w:pBdr>
          <w:top w:val="single" w:sz="4" w:space="1" w:color="auto"/>
        </w:pBdr>
        <w:spacing w:before="240" w:after="240"/>
        <w:ind w:left="2835" w:right="2835"/>
        <w:jc w:val="center"/>
      </w:pPr>
      <w:r w:rsidRPr="00B252BA"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7B4AA8" w:rsidRPr="00B252BA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  <w:lang w:val="en-US"/>
              </w:rPr>
              <w:t>А</w:t>
            </w:r>
          </w:p>
        </w:tc>
      </w:tr>
    </w:tbl>
    <w:p w:rsidR="007B4AA8" w:rsidRPr="00B252BA" w:rsidRDefault="007B4AA8"/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B4AA8" w:rsidRPr="00B252BA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F44F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AC1265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F44F8" w:rsidP="00517C4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342A4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AC1265" w:rsidP="001C32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</w:tr>
    </w:tbl>
    <w:p w:rsidR="007B4AA8" w:rsidRPr="00B252BA" w:rsidRDefault="007B4AA8">
      <w:pPr>
        <w:ind w:left="5670" w:right="5073"/>
        <w:jc w:val="center"/>
      </w:pPr>
      <w:r w:rsidRPr="00B252BA">
        <w:t xml:space="preserve">(указывается дата, на которую составлен список </w:t>
      </w:r>
      <w:proofErr w:type="spellStart"/>
      <w:r w:rsidRPr="00B252BA">
        <w:t>аффилированных</w:t>
      </w:r>
      <w:proofErr w:type="spellEnd"/>
      <w:r w:rsidRPr="00B252BA">
        <w:t xml:space="preserve"> лиц акционерного общества)</w:t>
      </w:r>
    </w:p>
    <w:p w:rsidR="007B4AA8" w:rsidRPr="00B252BA" w:rsidRDefault="007B4AA8">
      <w:pPr>
        <w:spacing w:before="240"/>
      </w:pPr>
      <w:r w:rsidRPr="00B252BA">
        <w:t xml:space="preserve">Место нахождения эмитента:  </w:t>
      </w:r>
      <w:smartTag w:uri="urn:schemas-microsoft-com:office:smarttags" w:element="metricconverter">
        <w:smartTagPr>
          <w:attr w:name="ProductID" w:val="115533, г"/>
        </w:smartTagPr>
        <w:r w:rsidRPr="00B252BA">
          <w:rPr>
            <w:b/>
            <w:bCs/>
            <w:i/>
            <w:iCs/>
          </w:rPr>
          <w:t>115533, г</w:t>
        </w:r>
      </w:smartTag>
      <w:r w:rsidRPr="00B252BA">
        <w:rPr>
          <w:b/>
          <w:bCs/>
          <w:i/>
          <w:iCs/>
        </w:rPr>
        <w:t>. Москва, проспект Андропова, дом 22</w:t>
      </w:r>
    </w:p>
    <w:p w:rsidR="007B4AA8" w:rsidRPr="00B252BA" w:rsidRDefault="007B4AA8">
      <w:pPr>
        <w:pBdr>
          <w:top w:val="single" w:sz="4" w:space="1" w:color="auto"/>
        </w:pBdr>
        <w:ind w:left="3119" w:right="2097"/>
        <w:jc w:val="center"/>
      </w:pPr>
      <w:proofErr w:type="gramStart"/>
      <w:r w:rsidRPr="00B252BA"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</w:t>
      </w:r>
      <w:proofErr w:type="gramEnd"/>
    </w:p>
    <w:p w:rsidR="007B4AA8" w:rsidRPr="00B252BA" w:rsidRDefault="007B4AA8">
      <w:pPr>
        <w:spacing w:before="240"/>
        <w:jc w:val="center"/>
        <w:rPr>
          <w:sz w:val="28"/>
          <w:szCs w:val="28"/>
        </w:rPr>
      </w:pPr>
      <w:r w:rsidRPr="00B252BA">
        <w:rPr>
          <w:sz w:val="28"/>
          <w:szCs w:val="28"/>
        </w:rPr>
        <w:t xml:space="preserve">Информация, содержащаяся в настоящем списке </w:t>
      </w:r>
      <w:proofErr w:type="spellStart"/>
      <w:r w:rsidRPr="00B252BA">
        <w:rPr>
          <w:sz w:val="28"/>
          <w:szCs w:val="28"/>
        </w:rPr>
        <w:t>аффилированных</w:t>
      </w:r>
      <w:proofErr w:type="spellEnd"/>
      <w:r w:rsidRPr="00B252BA">
        <w:rPr>
          <w:sz w:val="28"/>
          <w:szCs w:val="28"/>
        </w:rPr>
        <w:t xml:space="preserve"> лиц, подлежит раскрытию в соответствии</w:t>
      </w:r>
      <w:r w:rsidRPr="00B252BA">
        <w:rPr>
          <w:sz w:val="28"/>
          <w:szCs w:val="28"/>
        </w:rPr>
        <w:br/>
        <w:t>с законодательством Российской Федерации о ценных бумагах</w:t>
      </w:r>
    </w:p>
    <w:p w:rsidR="007B4AA8" w:rsidRPr="00E713DE" w:rsidRDefault="007B4AA8">
      <w:pPr>
        <w:spacing w:before="240"/>
        <w:rPr>
          <w:b/>
          <w:bCs/>
          <w:i/>
          <w:iCs/>
          <w:u w:val="single"/>
        </w:rPr>
      </w:pPr>
      <w:r w:rsidRPr="00B252BA">
        <w:t xml:space="preserve">Адрес страницы в сети Интернет:  </w:t>
      </w:r>
      <w:r w:rsidR="00E713DE" w:rsidRPr="00E713DE">
        <w:rPr>
          <w:b/>
          <w:i/>
          <w:lang w:val="en-US"/>
        </w:rPr>
        <w:t>http</w:t>
      </w:r>
      <w:r w:rsidR="00E713DE" w:rsidRPr="00E713DE">
        <w:rPr>
          <w:b/>
          <w:i/>
        </w:rPr>
        <w:t>://</w:t>
      </w:r>
      <w:r w:rsidR="00E713DE" w:rsidRPr="00E713DE">
        <w:rPr>
          <w:b/>
          <w:i/>
          <w:lang w:val="en-US"/>
        </w:rPr>
        <w:t>www</w:t>
      </w:r>
      <w:r w:rsidR="00E713DE" w:rsidRPr="00E713DE">
        <w:rPr>
          <w:b/>
          <w:i/>
        </w:rPr>
        <w:t>.</w:t>
      </w:r>
      <w:proofErr w:type="spellStart"/>
      <w:r w:rsidR="00E713DE" w:rsidRPr="00E713DE">
        <w:rPr>
          <w:b/>
          <w:i/>
          <w:lang w:val="en-US"/>
        </w:rPr>
        <w:t>niitavtoprom</w:t>
      </w:r>
      <w:proofErr w:type="spellEnd"/>
      <w:r w:rsidR="00E713DE" w:rsidRPr="00E713DE">
        <w:rPr>
          <w:b/>
          <w:i/>
        </w:rPr>
        <w:t>.</w:t>
      </w:r>
      <w:proofErr w:type="spellStart"/>
      <w:r w:rsidR="00E713DE" w:rsidRPr="00E713DE">
        <w:rPr>
          <w:b/>
          <w:i/>
          <w:lang w:val="en-US"/>
        </w:rPr>
        <w:t>ru</w:t>
      </w:r>
      <w:proofErr w:type="spellEnd"/>
      <w:r w:rsidR="00E713DE" w:rsidRPr="00E713DE">
        <w:rPr>
          <w:b/>
          <w:i/>
        </w:rPr>
        <w:t>/</w:t>
      </w:r>
    </w:p>
    <w:p w:rsidR="007B4AA8" w:rsidRPr="00B252BA" w:rsidRDefault="007B4AA8">
      <w:pPr>
        <w:pBdr>
          <w:top w:val="single" w:sz="4" w:space="1" w:color="auto"/>
        </w:pBdr>
        <w:spacing w:after="240"/>
        <w:ind w:left="3544" w:right="2098"/>
        <w:jc w:val="center"/>
      </w:pPr>
      <w:r w:rsidRPr="00B252BA"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7B4AA8" w:rsidRPr="00B252BA"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00604" w:rsidRDefault="00B00604">
            <w:pPr>
              <w:ind w:left="57" w:right="964"/>
              <w:jc w:val="center"/>
            </w:pPr>
          </w:p>
          <w:p w:rsidR="007B4AA8" w:rsidRPr="00B252BA" w:rsidRDefault="00A644FF" w:rsidP="00A644FF">
            <w:pPr>
              <w:ind w:left="57" w:right="964"/>
              <w:jc w:val="center"/>
            </w:pPr>
            <w:r>
              <w:t xml:space="preserve">Генеральный </w:t>
            </w:r>
            <w:r w:rsidR="006D6DF2">
              <w:t xml:space="preserve"> </w:t>
            </w:r>
            <w:r w:rsidR="007B4AA8" w:rsidRPr="00B252BA">
              <w:t xml:space="preserve">  директор  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>
            <w:pPr>
              <w:jc w:val="center"/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F44F8" w:rsidP="009E723F">
            <w:pPr>
              <w:jc w:val="center"/>
            </w:pPr>
            <w:r>
              <w:rPr>
                <w:b/>
              </w:rPr>
              <w:t>С.Ю. Абросимов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B4AA8" w:rsidRPr="00B252BA" w:rsidRDefault="007B4AA8"/>
        </w:tc>
      </w:tr>
      <w:tr w:rsidR="007B4AA8" w:rsidRPr="00B252BA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00604" w:rsidRPr="00B252BA" w:rsidRDefault="00B00604"/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jc w:val="center"/>
            </w:pPr>
            <w:r w:rsidRPr="00B252BA"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jc w:val="center"/>
            </w:pPr>
            <w:r w:rsidRPr="00B252BA"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B4AA8" w:rsidRPr="00B252BA" w:rsidRDefault="007B4AA8"/>
        </w:tc>
      </w:tr>
      <w:tr w:rsidR="007B4AA8" w:rsidRPr="00B252BA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AA8" w:rsidRPr="00B252BA" w:rsidRDefault="007B4AA8" w:rsidP="00B00604">
            <w:pPr>
              <w:ind w:left="57"/>
            </w:pPr>
            <w:r w:rsidRPr="00B252BA">
              <w:t xml:space="preserve">Дата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A05A74" w:rsidP="00CB4F91">
            <w:pPr>
              <w:jc w:val="center"/>
            </w:pPr>
            <w:r>
              <w:t>1</w:t>
            </w:r>
            <w:r w:rsidR="00AC1265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F44F8" w:rsidP="00CB4F91">
            <w:pPr>
              <w:jc w:val="center"/>
            </w:pPr>
            <w:r>
              <w:t>июля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jc w:val="right"/>
            </w:pPr>
            <w:r w:rsidRPr="00B252B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342A4F" w:rsidP="00AF435B">
            <w:r>
              <w:t>1</w:t>
            </w:r>
            <w:r w:rsidR="00AF435B"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ind w:left="57"/>
            </w:pPr>
            <w:proofErr w:type="gramStart"/>
            <w:r w:rsidRPr="00B252BA">
              <w:t>г</w:t>
            </w:r>
            <w:proofErr w:type="gramEnd"/>
            <w:r w:rsidRPr="00B252BA">
              <w:t>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B4AA8" w:rsidRPr="00B252BA" w:rsidRDefault="007B4AA8">
            <w:r w:rsidRPr="00B252BA">
              <w:t>М.П.</w:t>
            </w:r>
          </w:p>
        </w:tc>
      </w:tr>
      <w:tr w:rsidR="007B4AA8" w:rsidRPr="00B252BA">
        <w:trPr>
          <w:trHeight w:val="66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/>
        </w:tc>
      </w:tr>
    </w:tbl>
    <w:p w:rsidR="007B4AA8" w:rsidRPr="00B252BA" w:rsidRDefault="007B4AA8"/>
    <w:p w:rsidR="007B4AA8" w:rsidRPr="00923714" w:rsidRDefault="007B4AA8">
      <w:pPr>
        <w:pageBreakBefore/>
        <w:spacing w:after="240"/>
        <w:rPr>
          <w:b/>
          <w:bCs/>
          <w:sz w:val="20"/>
          <w:szCs w:val="20"/>
        </w:rPr>
      </w:pPr>
    </w:p>
    <w:tbl>
      <w:tblPr>
        <w:tblW w:w="0" w:type="auto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17"/>
        <w:gridCol w:w="2127"/>
      </w:tblGrid>
      <w:tr w:rsidR="007B4AA8" w:rsidRPr="00923714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923714" w:rsidRDefault="007B4AA8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Коды эмитента</w:t>
            </w:r>
          </w:p>
        </w:tc>
      </w:tr>
      <w:tr w:rsidR="007B4AA8" w:rsidRPr="0092371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923714" w:rsidRDefault="007B4AA8">
            <w:pPr>
              <w:ind w:left="57"/>
              <w:rPr>
                <w:sz w:val="20"/>
                <w:szCs w:val="20"/>
              </w:rPr>
            </w:pPr>
            <w:r w:rsidRPr="00923714">
              <w:rPr>
                <w:sz w:val="20"/>
                <w:szCs w:val="20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923714" w:rsidRDefault="007B4AA8">
            <w:pPr>
              <w:jc w:val="center"/>
              <w:rPr>
                <w:sz w:val="20"/>
                <w:szCs w:val="20"/>
              </w:rPr>
            </w:pPr>
            <w:r w:rsidRPr="00923714">
              <w:rPr>
                <w:sz w:val="20"/>
                <w:szCs w:val="20"/>
              </w:rPr>
              <w:t>7725048958</w:t>
            </w:r>
          </w:p>
        </w:tc>
      </w:tr>
      <w:tr w:rsidR="007B4AA8" w:rsidRPr="0092371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923714" w:rsidRDefault="007B4AA8">
            <w:pPr>
              <w:ind w:left="57"/>
              <w:rPr>
                <w:sz w:val="20"/>
                <w:szCs w:val="20"/>
              </w:rPr>
            </w:pPr>
            <w:r w:rsidRPr="00923714">
              <w:rPr>
                <w:sz w:val="20"/>
                <w:szCs w:val="20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923714" w:rsidRDefault="007B4AA8">
            <w:pPr>
              <w:jc w:val="center"/>
              <w:rPr>
                <w:sz w:val="20"/>
                <w:szCs w:val="20"/>
              </w:rPr>
            </w:pPr>
            <w:r w:rsidRPr="00923714">
              <w:rPr>
                <w:sz w:val="20"/>
                <w:szCs w:val="20"/>
              </w:rPr>
              <w:t>1027700181717</w:t>
            </w:r>
          </w:p>
        </w:tc>
      </w:tr>
    </w:tbl>
    <w:p w:rsidR="000B6A19" w:rsidRPr="00923714" w:rsidRDefault="000B6A19" w:rsidP="000B6A19">
      <w:pPr>
        <w:spacing w:before="240"/>
        <w:ind w:firstLine="567"/>
        <w:rPr>
          <w:b/>
          <w:bCs/>
          <w:sz w:val="20"/>
          <w:szCs w:val="20"/>
        </w:rPr>
      </w:pPr>
      <w:r w:rsidRPr="00923714">
        <w:rPr>
          <w:b/>
          <w:bCs/>
          <w:sz w:val="20"/>
          <w:szCs w:val="20"/>
        </w:rPr>
        <w:t xml:space="preserve"> Изменения, произошедшие в списке </w:t>
      </w:r>
      <w:proofErr w:type="spellStart"/>
      <w:r w:rsidRPr="00923714">
        <w:rPr>
          <w:b/>
          <w:bCs/>
          <w:sz w:val="20"/>
          <w:szCs w:val="20"/>
        </w:rPr>
        <w:t>аффилированных</w:t>
      </w:r>
      <w:proofErr w:type="spellEnd"/>
      <w:r w:rsidRPr="00923714">
        <w:rPr>
          <w:b/>
          <w:bCs/>
          <w:sz w:val="20"/>
          <w:szCs w:val="20"/>
        </w:rPr>
        <w:t xml:space="preserve"> лиц, за период</w:t>
      </w:r>
    </w:p>
    <w:tbl>
      <w:tblPr>
        <w:tblW w:w="98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B6A19" w:rsidRPr="00923714" w:rsidTr="00A05A74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A19" w:rsidRPr="00923714" w:rsidRDefault="000B6A19" w:rsidP="002D027A">
            <w:pPr>
              <w:ind w:firstLine="907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A19" w:rsidRPr="00923714" w:rsidRDefault="000B6A19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A19" w:rsidRPr="00923714" w:rsidRDefault="000B6A19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A19" w:rsidRPr="00923714" w:rsidRDefault="000B6A19" w:rsidP="002D02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A19" w:rsidRPr="00923714" w:rsidRDefault="000B6A19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A19" w:rsidRPr="00923714" w:rsidRDefault="00A05A74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A19" w:rsidRPr="00923714" w:rsidRDefault="000B6A19" w:rsidP="002D02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A19" w:rsidRPr="00923714" w:rsidRDefault="000B6A19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A19" w:rsidRPr="00923714" w:rsidRDefault="000B6A19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A19" w:rsidRPr="00923714" w:rsidRDefault="000B6A19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A19" w:rsidRPr="00923714" w:rsidRDefault="000B6A19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A19" w:rsidRPr="00923714" w:rsidRDefault="000B6A19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A19" w:rsidRPr="00923714" w:rsidRDefault="00A05A74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A19" w:rsidRPr="00923714" w:rsidRDefault="00A05A74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A19" w:rsidRPr="00923714" w:rsidRDefault="000B6A19" w:rsidP="002D02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A19" w:rsidRPr="00923714" w:rsidRDefault="000B6A19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A19" w:rsidRPr="00923714" w:rsidRDefault="00A05A74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A19" w:rsidRPr="00923714" w:rsidRDefault="000B6A19" w:rsidP="002D027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A19" w:rsidRPr="00923714" w:rsidRDefault="000B6A19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A19" w:rsidRPr="00923714" w:rsidRDefault="000B6A19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A19" w:rsidRPr="00923714" w:rsidRDefault="000B6A19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A19" w:rsidRPr="00923714" w:rsidRDefault="000B6A19" w:rsidP="002D027A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2</w:t>
            </w:r>
          </w:p>
        </w:tc>
      </w:tr>
    </w:tbl>
    <w:p w:rsidR="00EE7C55" w:rsidRDefault="00EE7C55" w:rsidP="00EE7C55">
      <w:pPr>
        <w:rPr>
          <w:sz w:val="20"/>
          <w:szCs w:val="20"/>
        </w:rPr>
      </w:pPr>
    </w:p>
    <w:p w:rsidR="00A05A74" w:rsidRPr="00DC0F5C" w:rsidRDefault="00A05A74" w:rsidP="00EE7C55">
      <w:pPr>
        <w:rPr>
          <w:sz w:val="20"/>
          <w:szCs w:val="20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8929"/>
        <w:gridCol w:w="2541"/>
        <w:gridCol w:w="2988"/>
      </w:tblGrid>
      <w:tr w:rsidR="00B021DF" w:rsidRPr="00DC0F5C" w:rsidTr="00923714">
        <w:tc>
          <w:tcPr>
            <w:tcW w:w="737" w:type="dxa"/>
            <w:hideMark/>
          </w:tcPr>
          <w:p w:rsidR="00B021DF" w:rsidRPr="00DC0F5C" w:rsidRDefault="00B021DF" w:rsidP="00945832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№</w:t>
            </w:r>
            <w:r w:rsidRPr="00DC0F5C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DC0F5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C0F5C">
              <w:rPr>
                <w:sz w:val="20"/>
                <w:szCs w:val="20"/>
              </w:rPr>
              <w:t>/</w:t>
            </w:r>
            <w:proofErr w:type="spellStart"/>
            <w:r w:rsidRPr="00DC0F5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29" w:type="dxa"/>
            <w:hideMark/>
          </w:tcPr>
          <w:p w:rsidR="00B021DF" w:rsidRPr="00DC0F5C" w:rsidRDefault="00B021DF" w:rsidP="00945832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541" w:type="dxa"/>
            <w:hideMark/>
          </w:tcPr>
          <w:p w:rsidR="00B021DF" w:rsidRPr="00DC0F5C" w:rsidRDefault="00B021DF" w:rsidP="00945832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88" w:type="dxa"/>
            <w:hideMark/>
          </w:tcPr>
          <w:p w:rsidR="00B021DF" w:rsidRPr="00DC0F5C" w:rsidRDefault="00B021DF" w:rsidP="00945832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 xml:space="preserve">Дата внесения изменения в список </w:t>
            </w:r>
            <w:proofErr w:type="spellStart"/>
            <w:r w:rsidRPr="00DC0F5C">
              <w:rPr>
                <w:sz w:val="20"/>
                <w:szCs w:val="20"/>
              </w:rPr>
              <w:t>аффилированных</w:t>
            </w:r>
            <w:proofErr w:type="spellEnd"/>
            <w:r w:rsidRPr="00DC0F5C">
              <w:rPr>
                <w:sz w:val="20"/>
                <w:szCs w:val="20"/>
              </w:rPr>
              <w:t xml:space="preserve"> лиц</w:t>
            </w:r>
          </w:p>
        </w:tc>
      </w:tr>
      <w:tr w:rsidR="00923714" w:rsidRPr="00DC0F5C" w:rsidTr="00945832">
        <w:tc>
          <w:tcPr>
            <w:tcW w:w="737" w:type="dxa"/>
            <w:vAlign w:val="bottom"/>
            <w:hideMark/>
          </w:tcPr>
          <w:p w:rsidR="00923714" w:rsidRPr="00DC0F5C" w:rsidRDefault="00A05A74" w:rsidP="009458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29" w:type="dxa"/>
            <w:vAlign w:val="bottom"/>
            <w:hideMark/>
          </w:tcPr>
          <w:p w:rsidR="00923714" w:rsidRPr="00DC0F5C" w:rsidRDefault="00923714" w:rsidP="00DC0F5C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Увеличилась доля участия компании «ZEUGMA VENTURES LIMITED»  в уставном капитале акционерного общества, а также доля принадлежащих е</w:t>
            </w:r>
            <w:r w:rsidR="00DC0F5C">
              <w:rPr>
                <w:sz w:val="20"/>
                <w:szCs w:val="20"/>
              </w:rPr>
              <w:t>й</w:t>
            </w:r>
            <w:r w:rsidRPr="00DC0F5C">
              <w:rPr>
                <w:sz w:val="20"/>
                <w:szCs w:val="20"/>
              </w:rPr>
              <w:t xml:space="preserve">  обыкновенных акций акционерного общества.</w:t>
            </w:r>
          </w:p>
        </w:tc>
        <w:tc>
          <w:tcPr>
            <w:tcW w:w="2541" w:type="dxa"/>
            <w:hideMark/>
          </w:tcPr>
          <w:p w:rsidR="00923714" w:rsidRPr="00DC0F5C" w:rsidRDefault="00A05A74" w:rsidP="00A05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923714" w:rsidRPr="00DC0F5C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="00923714" w:rsidRPr="00DC0F5C">
              <w:rPr>
                <w:sz w:val="20"/>
                <w:szCs w:val="20"/>
              </w:rPr>
              <w:t>.2012 г.</w:t>
            </w:r>
          </w:p>
        </w:tc>
        <w:tc>
          <w:tcPr>
            <w:tcW w:w="2988" w:type="dxa"/>
            <w:hideMark/>
          </w:tcPr>
          <w:p w:rsidR="00923714" w:rsidRPr="00DC0F5C" w:rsidRDefault="00923714" w:rsidP="00A05A74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1</w:t>
            </w:r>
            <w:r w:rsidR="00A05A74">
              <w:rPr>
                <w:sz w:val="20"/>
                <w:szCs w:val="20"/>
              </w:rPr>
              <w:t>2</w:t>
            </w:r>
            <w:r w:rsidRPr="00DC0F5C">
              <w:rPr>
                <w:sz w:val="20"/>
                <w:szCs w:val="20"/>
              </w:rPr>
              <w:t>.0</w:t>
            </w:r>
            <w:r w:rsidR="00A05A74">
              <w:rPr>
                <w:sz w:val="20"/>
                <w:szCs w:val="20"/>
              </w:rPr>
              <w:t>7</w:t>
            </w:r>
            <w:r w:rsidRPr="00DC0F5C">
              <w:rPr>
                <w:sz w:val="20"/>
                <w:szCs w:val="20"/>
              </w:rPr>
              <w:t>.2012 г.</w:t>
            </w:r>
          </w:p>
        </w:tc>
      </w:tr>
    </w:tbl>
    <w:p w:rsidR="00B021DF" w:rsidRPr="00DC0F5C" w:rsidRDefault="00B021DF" w:rsidP="00B021DF">
      <w:pPr>
        <w:jc w:val="right"/>
        <w:rPr>
          <w:sz w:val="20"/>
          <w:szCs w:val="20"/>
        </w:rPr>
      </w:pPr>
    </w:p>
    <w:p w:rsidR="00B021DF" w:rsidRPr="00DC0F5C" w:rsidRDefault="00B021DF" w:rsidP="00B021DF">
      <w:pPr>
        <w:rPr>
          <w:sz w:val="20"/>
          <w:szCs w:val="20"/>
        </w:rPr>
      </w:pPr>
      <w:r w:rsidRPr="00DC0F5C">
        <w:rPr>
          <w:sz w:val="20"/>
          <w:szCs w:val="20"/>
        </w:rPr>
        <w:t xml:space="preserve">Содержание сведений об </w:t>
      </w:r>
      <w:proofErr w:type="spellStart"/>
      <w:r w:rsidRPr="00DC0F5C">
        <w:rPr>
          <w:sz w:val="20"/>
          <w:szCs w:val="20"/>
        </w:rPr>
        <w:t>аффилированном</w:t>
      </w:r>
      <w:proofErr w:type="spellEnd"/>
      <w:r w:rsidRPr="00DC0F5C">
        <w:rPr>
          <w:sz w:val="20"/>
          <w:szCs w:val="20"/>
        </w:rPr>
        <w:t xml:space="preserve"> лице до изменения:</w:t>
      </w: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2834"/>
        <w:gridCol w:w="1558"/>
        <w:gridCol w:w="1842"/>
        <w:gridCol w:w="1975"/>
      </w:tblGrid>
      <w:tr w:rsidR="00B021DF" w:rsidRPr="00DC0F5C" w:rsidTr="00322C7A">
        <w:tc>
          <w:tcPr>
            <w:tcW w:w="454" w:type="dxa"/>
            <w:hideMark/>
          </w:tcPr>
          <w:p w:rsidR="00B021DF" w:rsidRPr="00DC0F5C" w:rsidRDefault="00A05A74" w:rsidP="009458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3" w:type="dxa"/>
            <w:hideMark/>
          </w:tcPr>
          <w:p w:rsidR="00B021DF" w:rsidRPr="00DC0F5C" w:rsidRDefault="00B021DF" w:rsidP="00945832">
            <w:pPr>
              <w:pStyle w:val="3"/>
              <w:jc w:val="left"/>
              <w:rPr>
                <w:color w:val="auto"/>
                <w:sz w:val="20"/>
                <w:szCs w:val="20"/>
              </w:rPr>
            </w:pPr>
            <w:r w:rsidRPr="00DC0F5C">
              <w:rPr>
                <w:color w:val="auto"/>
                <w:sz w:val="20"/>
                <w:szCs w:val="20"/>
              </w:rPr>
              <w:t>«ZEUGMA VENTURES LIMITED»</w:t>
            </w:r>
          </w:p>
        </w:tc>
        <w:tc>
          <w:tcPr>
            <w:tcW w:w="2834" w:type="dxa"/>
            <w:hideMark/>
          </w:tcPr>
          <w:p w:rsidR="00B021DF" w:rsidRPr="00DC0F5C" w:rsidRDefault="00B021DF" w:rsidP="00945832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Кипр</w:t>
            </w:r>
          </w:p>
        </w:tc>
        <w:tc>
          <w:tcPr>
            <w:tcW w:w="2834" w:type="dxa"/>
          </w:tcPr>
          <w:p w:rsidR="00B021DF" w:rsidRDefault="00B021DF" w:rsidP="009458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0F5C">
              <w:rPr>
                <w:bCs/>
                <w:color w:val="000000"/>
                <w:sz w:val="20"/>
                <w:szCs w:val="20"/>
              </w:rPr>
              <w:t>Лицо, имеет право распоряжаться более чем 20% общего количества голосов, приходящихся на голосующие акции</w:t>
            </w:r>
          </w:p>
          <w:p w:rsidR="00CB7B20" w:rsidRPr="00923714" w:rsidRDefault="00CB7B20" w:rsidP="00CB7B20">
            <w:pPr>
              <w:rPr>
                <w:sz w:val="20"/>
                <w:szCs w:val="20"/>
              </w:rPr>
            </w:pPr>
          </w:p>
          <w:p w:rsidR="00CB7B20" w:rsidRPr="00DC0F5C" w:rsidRDefault="00CB7B20" w:rsidP="00CB7B20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hideMark/>
          </w:tcPr>
          <w:p w:rsidR="00B021DF" w:rsidRPr="00DC0F5C" w:rsidRDefault="00A05A74" w:rsidP="00945832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15.06.2012 г.</w:t>
            </w:r>
          </w:p>
        </w:tc>
        <w:tc>
          <w:tcPr>
            <w:tcW w:w="1842" w:type="dxa"/>
            <w:hideMark/>
          </w:tcPr>
          <w:p w:rsidR="00B021DF" w:rsidRPr="00DC0F5C" w:rsidRDefault="00A05A74" w:rsidP="00945832">
            <w:pPr>
              <w:jc w:val="center"/>
              <w:rPr>
                <w:sz w:val="20"/>
                <w:szCs w:val="20"/>
                <w:lang w:val="en-US"/>
              </w:rPr>
            </w:pPr>
            <w:r w:rsidRPr="00DC0F5C">
              <w:rPr>
                <w:sz w:val="20"/>
                <w:szCs w:val="20"/>
              </w:rPr>
              <w:t xml:space="preserve">73,35 </w:t>
            </w:r>
            <w:r w:rsidRPr="00DC0F5C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975" w:type="dxa"/>
            <w:hideMark/>
          </w:tcPr>
          <w:p w:rsidR="00B021DF" w:rsidRPr="00DC0F5C" w:rsidRDefault="00A05A74" w:rsidP="00945832">
            <w:pPr>
              <w:jc w:val="center"/>
              <w:rPr>
                <w:sz w:val="20"/>
                <w:szCs w:val="20"/>
                <w:lang w:val="en-US"/>
              </w:rPr>
            </w:pPr>
            <w:r w:rsidRPr="00DC0F5C">
              <w:rPr>
                <w:sz w:val="20"/>
                <w:szCs w:val="20"/>
              </w:rPr>
              <w:t xml:space="preserve">73,35 </w:t>
            </w:r>
            <w:r w:rsidRPr="00DC0F5C">
              <w:rPr>
                <w:sz w:val="20"/>
                <w:szCs w:val="20"/>
                <w:lang w:val="en-US"/>
              </w:rPr>
              <w:t>%</w:t>
            </w:r>
          </w:p>
        </w:tc>
      </w:tr>
    </w:tbl>
    <w:p w:rsidR="00B021DF" w:rsidRPr="00DC0F5C" w:rsidRDefault="00B021DF" w:rsidP="00B021DF">
      <w:pPr>
        <w:rPr>
          <w:sz w:val="20"/>
          <w:szCs w:val="20"/>
        </w:rPr>
      </w:pPr>
    </w:p>
    <w:p w:rsidR="00B021DF" w:rsidRPr="00DC0F5C" w:rsidRDefault="00B021DF" w:rsidP="00B021DF">
      <w:pPr>
        <w:rPr>
          <w:sz w:val="20"/>
          <w:szCs w:val="20"/>
        </w:rPr>
      </w:pPr>
      <w:r w:rsidRPr="00DC0F5C">
        <w:rPr>
          <w:sz w:val="20"/>
          <w:szCs w:val="20"/>
        </w:rPr>
        <w:t xml:space="preserve">Содержание сведений об </w:t>
      </w:r>
      <w:proofErr w:type="spellStart"/>
      <w:r w:rsidRPr="00DC0F5C">
        <w:rPr>
          <w:sz w:val="20"/>
          <w:szCs w:val="20"/>
        </w:rPr>
        <w:t>аффилированном</w:t>
      </w:r>
      <w:proofErr w:type="spellEnd"/>
      <w:r w:rsidRPr="00DC0F5C">
        <w:rPr>
          <w:sz w:val="20"/>
          <w:szCs w:val="20"/>
        </w:rPr>
        <w:t xml:space="preserve"> лице после изменения: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5"/>
        <w:gridCol w:w="3687"/>
        <w:gridCol w:w="2836"/>
        <w:gridCol w:w="2836"/>
        <w:gridCol w:w="1560"/>
        <w:gridCol w:w="1844"/>
        <w:gridCol w:w="1977"/>
      </w:tblGrid>
      <w:tr w:rsidR="00923714" w:rsidRPr="00DC0F5C" w:rsidTr="00923714">
        <w:tc>
          <w:tcPr>
            <w:tcW w:w="455" w:type="dxa"/>
            <w:hideMark/>
          </w:tcPr>
          <w:p w:rsidR="00923714" w:rsidRPr="00DC0F5C" w:rsidRDefault="00A05A74" w:rsidP="009458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7" w:type="dxa"/>
            <w:hideMark/>
          </w:tcPr>
          <w:p w:rsidR="00923714" w:rsidRPr="00762E17" w:rsidRDefault="00923714" w:rsidP="00945832">
            <w:pPr>
              <w:pStyle w:val="3"/>
              <w:jc w:val="left"/>
              <w:rPr>
                <w:color w:val="auto"/>
                <w:sz w:val="20"/>
                <w:szCs w:val="20"/>
                <w:lang w:val="en-US"/>
              </w:rPr>
            </w:pPr>
            <w:r w:rsidRPr="00762E17">
              <w:rPr>
                <w:color w:val="auto"/>
                <w:sz w:val="20"/>
                <w:szCs w:val="20"/>
                <w:lang w:val="en-US"/>
              </w:rPr>
              <w:t>ZEUGMA VENTURES LIMITED</w:t>
            </w:r>
            <w:r w:rsidR="00762E17" w:rsidRPr="00762E17">
              <w:rPr>
                <w:color w:val="auto"/>
                <w:sz w:val="20"/>
                <w:szCs w:val="20"/>
                <w:lang w:val="en-US"/>
              </w:rPr>
              <w:t>/</w:t>
            </w:r>
            <w:r w:rsidR="00762E17">
              <w:rPr>
                <w:color w:val="auto"/>
                <w:sz w:val="20"/>
                <w:szCs w:val="20"/>
              </w:rPr>
              <w:t>ЗЕВГМА</w:t>
            </w:r>
            <w:r w:rsidR="00762E17" w:rsidRPr="00762E17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r w:rsidR="00762E17">
              <w:rPr>
                <w:color w:val="auto"/>
                <w:sz w:val="20"/>
                <w:szCs w:val="20"/>
              </w:rPr>
              <w:t>ВЕНЧУРЗ</w:t>
            </w:r>
            <w:r w:rsidR="00762E17" w:rsidRPr="00762E17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r w:rsidR="00762E17">
              <w:rPr>
                <w:color w:val="auto"/>
                <w:sz w:val="20"/>
                <w:szCs w:val="20"/>
              </w:rPr>
              <w:t>ЛИМИТЕД</w:t>
            </w:r>
          </w:p>
        </w:tc>
        <w:tc>
          <w:tcPr>
            <w:tcW w:w="2836" w:type="dxa"/>
            <w:hideMark/>
          </w:tcPr>
          <w:p w:rsidR="00923714" w:rsidRPr="00762E17" w:rsidRDefault="00762E17" w:rsidP="00762E17">
            <w:pPr>
              <w:rPr>
                <w:sz w:val="20"/>
                <w:szCs w:val="20"/>
              </w:rPr>
            </w:pPr>
            <w:proofErr w:type="spellStart"/>
            <w:r w:rsidRPr="00762E17">
              <w:rPr>
                <w:sz w:val="20"/>
                <w:szCs w:val="20"/>
              </w:rPr>
              <w:t>Спиру</w:t>
            </w:r>
            <w:proofErr w:type="spellEnd"/>
            <w:r w:rsidRPr="00762E17">
              <w:rPr>
                <w:sz w:val="20"/>
                <w:szCs w:val="20"/>
              </w:rPr>
              <w:t xml:space="preserve"> </w:t>
            </w:r>
            <w:proofErr w:type="spellStart"/>
            <w:r w:rsidRPr="00762E17">
              <w:rPr>
                <w:sz w:val="20"/>
                <w:szCs w:val="20"/>
              </w:rPr>
              <w:t>Киприану</w:t>
            </w:r>
            <w:proofErr w:type="spellEnd"/>
            <w:r w:rsidRPr="00762E17">
              <w:rPr>
                <w:sz w:val="20"/>
                <w:szCs w:val="20"/>
              </w:rPr>
              <w:t xml:space="preserve"> 29, </w:t>
            </w:r>
            <w:proofErr w:type="spellStart"/>
            <w:proofErr w:type="gramStart"/>
            <w:r w:rsidRPr="00762E17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762E17">
              <w:rPr>
                <w:sz w:val="20"/>
                <w:szCs w:val="20"/>
              </w:rPr>
              <w:t xml:space="preserve">/я 4003, </w:t>
            </w:r>
            <w:proofErr w:type="spellStart"/>
            <w:r w:rsidRPr="00762E17">
              <w:rPr>
                <w:sz w:val="20"/>
                <w:szCs w:val="20"/>
              </w:rPr>
              <w:t>Лимассол</w:t>
            </w:r>
            <w:proofErr w:type="spellEnd"/>
            <w:r w:rsidRPr="00762E17">
              <w:rPr>
                <w:sz w:val="20"/>
                <w:szCs w:val="20"/>
              </w:rPr>
              <w:t xml:space="preserve">, Кипр </w:t>
            </w:r>
          </w:p>
        </w:tc>
        <w:tc>
          <w:tcPr>
            <w:tcW w:w="2836" w:type="dxa"/>
          </w:tcPr>
          <w:p w:rsidR="00923714" w:rsidRDefault="00923714" w:rsidP="009458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0F5C">
              <w:rPr>
                <w:bCs/>
                <w:color w:val="000000"/>
                <w:sz w:val="20"/>
                <w:szCs w:val="20"/>
              </w:rPr>
              <w:t>Лицо, имеет право распоряжаться более чем 20% общего количества голосов, приходящихся на голосующие акции</w:t>
            </w:r>
          </w:p>
          <w:p w:rsidR="00CB7B20" w:rsidRPr="00923714" w:rsidRDefault="00CB7B20" w:rsidP="00CB7B20">
            <w:pPr>
              <w:rPr>
                <w:sz w:val="20"/>
                <w:szCs w:val="20"/>
              </w:rPr>
            </w:pPr>
          </w:p>
          <w:p w:rsidR="00CB7B20" w:rsidRPr="00DC0F5C" w:rsidRDefault="00CB7B20" w:rsidP="00CB7B2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hideMark/>
          </w:tcPr>
          <w:p w:rsidR="00923714" w:rsidRPr="00DC0F5C" w:rsidRDefault="00A05A74" w:rsidP="00A05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923714" w:rsidRPr="00DC0F5C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="00923714" w:rsidRPr="00DC0F5C">
              <w:rPr>
                <w:sz w:val="20"/>
                <w:szCs w:val="20"/>
              </w:rPr>
              <w:t>.2012 г.</w:t>
            </w:r>
          </w:p>
        </w:tc>
        <w:tc>
          <w:tcPr>
            <w:tcW w:w="1844" w:type="dxa"/>
            <w:hideMark/>
          </w:tcPr>
          <w:p w:rsidR="00923714" w:rsidRPr="00DC0F5C" w:rsidRDefault="00A05A74" w:rsidP="00A05A74">
            <w:pPr>
              <w:jc w:val="center"/>
              <w:rPr>
                <w:sz w:val="20"/>
                <w:szCs w:val="20"/>
                <w:lang w:val="en-US"/>
              </w:rPr>
            </w:pPr>
            <w:r w:rsidRPr="00DC0F5C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8,8</w:t>
            </w:r>
            <w:r w:rsidRPr="00DC0F5C">
              <w:rPr>
                <w:sz w:val="20"/>
                <w:szCs w:val="20"/>
              </w:rPr>
              <w:t xml:space="preserve">5 </w:t>
            </w:r>
            <w:r w:rsidRPr="00DC0F5C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977" w:type="dxa"/>
          </w:tcPr>
          <w:p w:rsidR="00923714" w:rsidRPr="00DC0F5C" w:rsidRDefault="00923714" w:rsidP="00A05A74">
            <w:pPr>
              <w:jc w:val="center"/>
              <w:rPr>
                <w:sz w:val="20"/>
                <w:szCs w:val="20"/>
                <w:lang w:val="en-US"/>
              </w:rPr>
            </w:pPr>
            <w:r w:rsidRPr="00DC0F5C">
              <w:rPr>
                <w:sz w:val="20"/>
                <w:szCs w:val="20"/>
              </w:rPr>
              <w:t>7</w:t>
            </w:r>
            <w:r w:rsidR="00A05A74">
              <w:rPr>
                <w:sz w:val="20"/>
                <w:szCs w:val="20"/>
              </w:rPr>
              <w:t>8,8</w:t>
            </w:r>
            <w:r w:rsidRPr="00DC0F5C">
              <w:rPr>
                <w:sz w:val="20"/>
                <w:szCs w:val="20"/>
              </w:rPr>
              <w:t xml:space="preserve">5 </w:t>
            </w:r>
            <w:r w:rsidRPr="00DC0F5C">
              <w:rPr>
                <w:sz w:val="20"/>
                <w:szCs w:val="20"/>
                <w:lang w:val="en-US"/>
              </w:rPr>
              <w:t>%</w:t>
            </w:r>
          </w:p>
        </w:tc>
      </w:tr>
    </w:tbl>
    <w:p w:rsidR="00B021DF" w:rsidRPr="00DC0F5C" w:rsidRDefault="00B021DF" w:rsidP="00B021DF">
      <w:pPr>
        <w:rPr>
          <w:sz w:val="20"/>
          <w:szCs w:val="20"/>
        </w:rPr>
      </w:pPr>
    </w:p>
    <w:p w:rsidR="00B021DF" w:rsidRPr="00DC0F5C" w:rsidRDefault="00B021DF" w:rsidP="000B6A19">
      <w:pPr>
        <w:rPr>
          <w:sz w:val="20"/>
          <w:szCs w:val="20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8929"/>
        <w:gridCol w:w="2541"/>
        <w:gridCol w:w="2988"/>
      </w:tblGrid>
      <w:tr w:rsidR="00923714" w:rsidRPr="00DC0F5C" w:rsidTr="0094583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14" w:rsidRPr="00DC0F5C" w:rsidRDefault="00923714" w:rsidP="00945832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№</w:t>
            </w:r>
          </w:p>
          <w:p w:rsidR="00923714" w:rsidRPr="00DC0F5C" w:rsidRDefault="00923714" w:rsidP="0094583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DC0F5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C0F5C">
              <w:rPr>
                <w:sz w:val="20"/>
                <w:szCs w:val="20"/>
              </w:rPr>
              <w:t>/</w:t>
            </w:r>
            <w:proofErr w:type="spellStart"/>
            <w:r w:rsidRPr="00DC0F5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14" w:rsidRPr="00DC0F5C" w:rsidRDefault="00923714" w:rsidP="00945832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14" w:rsidRPr="00DC0F5C" w:rsidRDefault="00923714" w:rsidP="00945832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14" w:rsidRPr="00DC0F5C" w:rsidRDefault="00923714" w:rsidP="00945832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 xml:space="preserve">Дата внесения изменения в список </w:t>
            </w:r>
            <w:proofErr w:type="spellStart"/>
            <w:r w:rsidRPr="00DC0F5C">
              <w:rPr>
                <w:sz w:val="20"/>
                <w:szCs w:val="20"/>
              </w:rPr>
              <w:t>аффилированных</w:t>
            </w:r>
            <w:proofErr w:type="spellEnd"/>
            <w:r w:rsidRPr="00DC0F5C">
              <w:rPr>
                <w:sz w:val="20"/>
                <w:szCs w:val="20"/>
              </w:rPr>
              <w:t xml:space="preserve"> лиц</w:t>
            </w:r>
          </w:p>
        </w:tc>
      </w:tr>
      <w:tr w:rsidR="00923714" w:rsidRPr="00DC0F5C" w:rsidTr="0094583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714" w:rsidRPr="00DC0F5C" w:rsidRDefault="00A05A74" w:rsidP="009458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714" w:rsidRPr="00DC0F5C" w:rsidRDefault="00923714" w:rsidP="00A05A74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Компания</w:t>
            </w:r>
            <w:r w:rsidR="00A05A74">
              <w:rPr>
                <w:sz w:val="20"/>
                <w:szCs w:val="20"/>
              </w:rPr>
              <w:t xml:space="preserve"> </w:t>
            </w:r>
            <w:r w:rsidR="00CB7B20">
              <w:rPr>
                <w:sz w:val="20"/>
                <w:szCs w:val="20"/>
                <w:lang w:val="en-US"/>
              </w:rPr>
              <w:t>DELPHSHIRRE</w:t>
            </w:r>
            <w:r w:rsidR="00CB7B20" w:rsidRPr="00CB7B20">
              <w:rPr>
                <w:sz w:val="20"/>
                <w:szCs w:val="20"/>
              </w:rPr>
              <w:t xml:space="preserve"> </w:t>
            </w:r>
            <w:r w:rsidR="00CB7B20">
              <w:rPr>
                <w:sz w:val="20"/>
                <w:szCs w:val="20"/>
                <w:lang w:val="en-US"/>
              </w:rPr>
              <w:t>HOLDINGS</w:t>
            </w:r>
            <w:r w:rsidR="00CB7B20" w:rsidRPr="00CB7B20">
              <w:rPr>
                <w:sz w:val="20"/>
                <w:szCs w:val="20"/>
              </w:rPr>
              <w:t xml:space="preserve"> </w:t>
            </w:r>
            <w:r w:rsidR="00CB7B20">
              <w:rPr>
                <w:sz w:val="20"/>
                <w:szCs w:val="20"/>
                <w:lang w:val="en-US"/>
              </w:rPr>
              <w:t>LIMITED</w:t>
            </w:r>
            <w:r w:rsidR="00CB7B20" w:rsidRPr="00CB7B20">
              <w:rPr>
                <w:sz w:val="20"/>
                <w:szCs w:val="20"/>
              </w:rPr>
              <w:t xml:space="preserve"> / </w:t>
            </w:r>
            <w:r w:rsidR="00A05A74">
              <w:rPr>
                <w:sz w:val="20"/>
                <w:szCs w:val="20"/>
              </w:rPr>
              <w:t>ДЕЛФШИРР ХОЛДИНГЗ ЛИМИТЕД</w:t>
            </w:r>
            <w:r w:rsidRPr="00DC0F5C">
              <w:rPr>
                <w:sz w:val="20"/>
                <w:szCs w:val="20"/>
              </w:rPr>
              <w:t xml:space="preserve"> в</w:t>
            </w:r>
            <w:r w:rsidR="00A05A74">
              <w:rPr>
                <w:sz w:val="20"/>
                <w:szCs w:val="20"/>
              </w:rPr>
              <w:t>ключена</w:t>
            </w:r>
            <w:r w:rsidRPr="00DC0F5C">
              <w:rPr>
                <w:sz w:val="20"/>
                <w:szCs w:val="20"/>
              </w:rPr>
              <w:t xml:space="preserve"> </w:t>
            </w:r>
            <w:r w:rsidR="00A05A74">
              <w:rPr>
                <w:sz w:val="20"/>
                <w:szCs w:val="20"/>
              </w:rPr>
              <w:t>в</w:t>
            </w:r>
            <w:r w:rsidRPr="00DC0F5C">
              <w:rPr>
                <w:sz w:val="20"/>
                <w:szCs w:val="20"/>
              </w:rPr>
              <w:t xml:space="preserve"> состав </w:t>
            </w:r>
            <w:proofErr w:type="spellStart"/>
            <w:r w:rsidRPr="00DC0F5C">
              <w:rPr>
                <w:sz w:val="20"/>
                <w:szCs w:val="20"/>
              </w:rPr>
              <w:t>аффилированных</w:t>
            </w:r>
            <w:proofErr w:type="spellEnd"/>
            <w:r w:rsidRPr="00DC0F5C">
              <w:rPr>
                <w:sz w:val="20"/>
                <w:szCs w:val="20"/>
              </w:rPr>
              <w:t xml:space="preserve"> лиц акционерного общества.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14" w:rsidRPr="00DC0F5C" w:rsidRDefault="00A05A74" w:rsidP="00A05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DC0F5C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DC0F5C">
              <w:rPr>
                <w:sz w:val="20"/>
                <w:szCs w:val="20"/>
              </w:rPr>
              <w:t>.2012 г.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14" w:rsidRPr="00DC0F5C" w:rsidRDefault="00A05A74" w:rsidP="00A05A74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DC0F5C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DC0F5C">
              <w:rPr>
                <w:sz w:val="20"/>
                <w:szCs w:val="20"/>
              </w:rPr>
              <w:t>.2012 г.</w:t>
            </w:r>
          </w:p>
        </w:tc>
      </w:tr>
    </w:tbl>
    <w:p w:rsidR="00923714" w:rsidRPr="00DC0F5C" w:rsidRDefault="00923714" w:rsidP="00923714">
      <w:pPr>
        <w:rPr>
          <w:sz w:val="20"/>
          <w:szCs w:val="20"/>
        </w:rPr>
      </w:pPr>
    </w:p>
    <w:p w:rsidR="00923714" w:rsidRPr="00DC0F5C" w:rsidRDefault="00923714" w:rsidP="00923714">
      <w:pPr>
        <w:rPr>
          <w:sz w:val="20"/>
          <w:szCs w:val="20"/>
        </w:rPr>
      </w:pPr>
      <w:r w:rsidRPr="00DC0F5C">
        <w:rPr>
          <w:sz w:val="20"/>
          <w:szCs w:val="20"/>
        </w:rPr>
        <w:t xml:space="preserve">Содержание сведений об </w:t>
      </w:r>
      <w:proofErr w:type="spellStart"/>
      <w:r w:rsidRPr="00DC0F5C">
        <w:rPr>
          <w:sz w:val="20"/>
          <w:szCs w:val="20"/>
        </w:rPr>
        <w:t>аффилированном</w:t>
      </w:r>
      <w:proofErr w:type="spellEnd"/>
      <w:r w:rsidRPr="00DC0F5C">
        <w:rPr>
          <w:sz w:val="20"/>
          <w:szCs w:val="20"/>
        </w:rPr>
        <w:t xml:space="preserve"> лице до изменения:</w:t>
      </w: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923714" w:rsidRPr="00DC0F5C" w:rsidTr="0094583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14" w:rsidRPr="00DC0F5C" w:rsidRDefault="00A05A74" w:rsidP="009458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14" w:rsidRPr="00A05A74" w:rsidRDefault="00A05A74" w:rsidP="00945832">
            <w:pPr>
              <w:ind w:left="85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14" w:rsidRPr="00DC0F5C" w:rsidRDefault="00A05A74" w:rsidP="009458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714" w:rsidRPr="00DC0F5C" w:rsidRDefault="00A05A74" w:rsidP="009458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714" w:rsidRPr="00DC0F5C" w:rsidRDefault="00A05A74" w:rsidP="009458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14" w:rsidRPr="00DC0F5C" w:rsidRDefault="00A05A74" w:rsidP="009458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14" w:rsidRPr="00DC0F5C" w:rsidRDefault="00A05A74" w:rsidP="009458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23714" w:rsidRPr="00DC0F5C" w:rsidRDefault="00923714" w:rsidP="00923714">
      <w:pPr>
        <w:rPr>
          <w:sz w:val="20"/>
          <w:szCs w:val="20"/>
        </w:rPr>
      </w:pPr>
    </w:p>
    <w:p w:rsidR="00923714" w:rsidRPr="00DC0F5C" w:rsidRDefault="00923714" w:rsidP="00923714">
      <w:pPr>
        <w:rPr>
          <w:sz w:val="20"/>
          <w:szCs w:val="20"/>
        </w:rPr>
      </w:pPr>
      <w:r w:rsidRPr="00DC0F5C">
        <w:rPr>
          <w:sz w:val="20"/>
          <w:szCs w:val="20"/>
        </w:rPr>
        <w:t xml:space="preserve">Содержание сведений об </w:t>
      </w:r>
      <w:proofErr w:type="spellStart"/>
      <w:r w:rsidRPr="00DC0F5C">
        <w:rPr>
          <w:sz w:val="20"/>
          <w:szCs w:val="20"/>
        </w:rPr>
        <w:t>аффилированном</w:t>
      </w:r>
      <w:proofErr w:type="spellEnd"/>
      <w:r w:rsidRPr="00DC0F5C">
        <w:rPr>
          <w:sz w:val="20"/>
          <w:szCs w:val="20"/>
        </w:rPr>
        <w:t xml:space="preserve"> лице после изменения:</w:t>
      </w:r>
    </w:p>
    <w:p w:rsidR="00923714" w:rsidRPr="00DC0F5C" w:rsidRDefault="00923714" w:rsidP="00923714">
      <w:pPr>
        <w:rPr>
          <w:sz w:val="20"/>
          <w:szCs w:val="20"/>
        </w:rPr>
      </w:pP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923714" w:rsidRPr="00DC0F5C" w:rsidTr="00945832">
        <w:trPr>
          <w:trHeight w:val="6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14" w:rsidRPr="00DC0F5C" w:rsidRDefault="00A05A74" w:rsidP="0094583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714" w:rsidRPr="00CB7B20" w:rsidRDefault="00CB7B20" w:rsidP="00945832">
            <w:pPr>
              <w:pStyle w:val="3"/>
              <w:jc w:val="left"/>
              <w:rPr>
                <w:color w:val="auto"/>
                <w:sz w:val="20"/>
                <w:szCs w:val="20"/>
                <w:lang w:val="en-US"/>
              </w:rPr>
            </w:pPr>
            <w:r>
              <w:rPr>
                <w:color w:val="auto"/>
                <w:sz w:val="20"/>
                <w:szCs w:val="20"/>
                <w:lang w:val="en-US"/>
              </w:rPr>
              <w:t xml:space="preserve">DELPHSHIRRE HOLDINGS LIMITED / </w:t>
            </w:r>
            <w:r w:rsidR="00A05A74" w:rsidRPr="00A05A74">
              <w:rPr>
                <w:color w:val="auto"/>
                <w:sz w:val="20"/>
                <w:szCs w:val="20"/>
              </w:rPr>
              <w:t>ДЕЛФШИРР</w:t>
            </w:r>
            <w:r w:rsidR="00A05A74" w:rsidRPr="00CB7B20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r w:rsidR="00A05A74" w:rsidRPr="00A05A74">
              <w:rPr>
                <w:color w:val="auto"/>
                <w:sz w:val="20"/>
                <w:szCs w:val="20"/>
              </w:rPr>
              <w:t>ХОЛДИНГЗ</w:t>
            </w:r>
            <w:r w:rsidR="00A05A74" w:rsidRPr="00CB7B20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r w:rsidR="00A05A74" w:rsidRPr="00A05A74">
              <w:rPr>
                <w:color w:val="auto"/>
                <w:sz w:val="20"/>
                <w:szCs w:val="20"/>
              </w:rPr>
              <w:t>ЛИМИТЕД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A74" w:rsidRPr="00A05A74" w:rsidRDefault="00A05A74" w:rsidP="00A05A74">
            <w:pPr>
              <w:jc w:val="both"/>
              <w:rPr>
                <w:sz w:val="20"/>
                <w:szCs w:val="20"/>
              </w:rPr>
            </w:pPr>
            <w:proofErr w:type="spellStart"/>
            <w:r w:rsidRPr="00A05A74">
              <w:rPr>
                <w:sz w:val="20"/>
                <w:szCs w:val="20"/>
              </w:rPr>
              <w:t>Агиос</w:t>
            </w:r>
            <w:proofErr w:type="spellEnd"/>
            <w:r w:rsidRPr="00A05A74">
              <w:rPr>
                <w:sz w:val="20"/>
                <w:szCs w:val="20"/>
              </w:rPr>
              <w:t xml:space="preserve"> </w:t>
            </w:r>
            <w:proofErr w:type="spellStart"/>
            <w:r w:rsidRPr="00A05A74">
              <w:rPr>
                <w:sz w:val="20"/>
                <w:szCs w:val="20"/>
              </w:rPr>
              <w:t>Георгиос</w:t>
            </w:r>
            <w:proofErr w:type="spellEnd"/>
            <w:r w:rsidRPr="00A05A74">
              <w:rPr>
                <w:sz w:val="20"/>
                <w:szCs w:val="20"/>
              </w:rPr>
              <w:t xml:space="preserve"> </w:t>
            </w:r>
            <w:proofErr w:type="spellStart"/>
            <w:r w:rsidRPr="00A05A74">
              <w:rPr>
                <w:sz w:val="20"/>
                <w:szCs w:val="20"/>
              </w:rPr>
              <w:t>Силику</w:t>
            </w:r>
            <w:proofErr w:type="spellEnd"/>
            <w:r w:rsidRPr="00A05A7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05A7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A05A74">
              <w:rPr>
                <w:sz w:val="20"/>
                <w:szCs w:val="20"/>
              </w:rPr>
              <w:t xml:space="preserve">/я 4740 </w:t>
            </w:r>
            <w:proofErr w:type="spellStart"/>
            <w:r w:rsidRPr="00A05A74">
              <w:rPr>
                <w:sz w:val="20"/>
                <w:szCs w:val="20"/>
              </w:rPr>
              <w:t>Лимассол</w:t>
            </w:r>
            <w:proofErr w:type="spellEnd"/>
            <w:r w:rsidRPr="00A05A74">
              <w:rPr>
                <w:sz w:val="20"/>
                <w:szCs w:val="20"/>
              </w:rPr>
              <w:t xml:space="preserve"> Кипр.</w:t>
            </w:r>
          </w:p>
          <w:p w:rsidR="00923714" w:rsidRPr="00DC0F5C" w:rsidRDefault="00923714" w:rsidP="009458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923714" w:rsidRDefault="00CB7B20" w:rsidP="00CB7B20">
            <w:pPr>
              <w:rPr>
                <w:sz w:val="20"/>
                <w:szCs w:val="20"/>
              </w:rPr>
            </w:pPr>
          </w:p>
          <w:p w:rsidR="00CB7B20" w:rsidRPr="00923714" w:rsidRDefault="00CB7B20" w:rsidP="00CB7B20">
            <w:pPr>
              <w:rPr>
                <w:rStyle w:val="SUBST"/>
                <w:b w:val="0"/>
                <w:i w:val="0"/>
                <w:sz w:val="20"/>
                <w:szCs w:val="20"/>
              </w:rPr>
            </w:pPr>
            <w:r w:rsidRPr="00923714">
              <w:rPr>
                <w:sz w:val="20"/>
                <w:szCs w:val="20"/>
              </w:rPr>
              <w:t>Лицо принадлежит к той группе лиц, к которой принадлежит акционерное общество</w:t>
            </w:r>
            <w:r w:rsidRPr="00923714">
              <w:rPr>
                <w:rStyle w:val="SUBST"/>
                <w:b w:val="0"/>
                <w:i w:val="0"/>
                <w:sz w:val="20"/>
                <w:szCs w:val="20"/>
              </w:rPr>
              <w:t xml:space="preserve">  </w:t>
            </w:r>
          </w:p>
          <w:p w:rsidR="00923714" w:rsidRPr="00DC0F5C" w:rsidRDefault="00923714" w:rsidP="009458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714" w:rsidRPr="00DC0F5C" w:rsidRDefault="00CB7B20" w:rsidP="009458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DC0F5C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DC0F5C">
              <w:rPr>
                <w:sz w:val="20"/>
                <w:szCs w:val="20"/>
              </w:rPr>
              <w:t>.2012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14" w:rsidRPr="00DC0F5C" w:rsidRDefault="00CB7B20" w:rsidP="009458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14" w:rsidRPr="00DC0F5C" w:rsidRDefault="00CB7B20" w:rsidP="009458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</w:tbl>
    <w:p w:rsidR="00923714" w:rsidRPr="00DC0F5C" w:rsidRDefault="00923714" w:rsidP="000B6A19">
      <w:pPr>
        <w:rPr>
          <w:sz w:val="20"/>
          <w:szCs w:val="20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8929"/>
        <w:gridCol w:w="2541"/>
        <w:gridCol w:w="2988"/>
      </w:tblGrid>
      <w:tr w:rsidR="00CB7B20" w:rsidRPr="00DC0F5C" w:rsidTr="00867F1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DC0F5C" w:rsidRDefault="00CB7B20" w:rsidP="00867F15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№</w:t>
            </w:r>
          </w:p>
          <w:p w:rsidR="00CB7B20" w:rsidRPr="00DC0F5C" w:rsidRDefault="00CB7B20" w:rsidP="00867F1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DC0F5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C0F5C">
              <w:rPr>
                <w:sz w:val="20"/>
                <w:szCs w:val="20"/>
              </w:rPr>
              <w:t>/</w:t>
            </w:r>
            <w:proofErr w:type="spellStart"/>
            <w:r w:rsidRPr="00DC0F5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DC0F5C" w:rsidRDefault="00CB7B20" w:rsidP="00867F15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DC0F5C" w:rsidRDefault="00CB7B20" w:rsidP="00867F15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DC0F5C" w:rsidRDefault="00CB7B20" w:rsidP="00867F15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 xml:space="preserve">Дата внесения изменения в список </w:t>
            </w:r>
            <w:proofErr w:type="spellStart"/>
            <w:r w:rsidRPr="00DC0F5C">
              <w:rPr>
                <w:sz w:val="20"/>
                <w:szCs w:val="20"/>
              </w:rPr>
              <w:t>аффилированных</w:t>
            </w:r>
            <w:proofErr w:type="spellEnd"/>
            <w:r w:rsidRPr="00DC0F5C">
              <w:rPr>
                <w:sz w:val="20"/>
                <w:szCs w:val="20"/>
              </w:rPr>
              <w:t xml:space="preserve"> лиц</w:t>
            </w:r>
          </w:p>
        </w:tc>
      </w:tr>
      <w:tr w:rsidR="00CB7B20" w:rsidRPr="00CB7B20" w:rsidTr="00867F1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B20" w:rsidRPr="00CB7B20" w:rsidRDefault="00CB7B20" w:rsidP="00867F15">
            <w:pPr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3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B20" w:rsidRPr="00CB7B20" w:rsidRDefault="00CB7B20" w:rsidP="00867F15">
            <w:pPr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 xml:space="preserve">Компания </w:t>
            </w:r>
            <w:r>
              <w:rPr>
                <w:sz w:val="20"/>
                <w:szCs w:val="20"/>
                <w:lang w:val="en-US"/>
              </w:rPr>
              <w:t>AMADONE</w:t>
            </w:r>
            <w:r w:rsidRPr="00762E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TRADING</w:t>
            </w:r>
            <w:r w:rsidRPr="00762E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LIMITED</w:t>
            </w:r>
            <w:r w:rsidRPr="00762E17">
              <w:rPr>
                <w:sz w:val="20"/>
                <w:szCs w:val="20"/>
              </w:rPr>
              <w:t xml:space="preserve"> / </w:t>
            </w:r>
            <w:proofErr w:type="spellStart"/>
            <w:r w:rsidRPr="00CB7B20">
              <w:rPr>
                <w:sz w:val="20"/>
                <w:szCs w:val="20"/>
              </w:rPr>
              <w:t>Амадон</w:t>
            </w:r>
            <w:proofErr w:type="spellEnd"/>
            <w:r w:rsidRPr="00CB7B20">
              <w:rPr>
                <w:sz w:val="20"/>
                <w:szCs w:val="20"/>
              </w:rPr>
              <w:t xml:space="preserve">  </w:t>
            </w:r>
            <w:proofErr w:type="spellStart"/>
            <w:r w:rsidRPr="00CB7B20">
              <w:rPr>
                <w:sz w:val="20"/>
                <w:szCs w:val="20"/>
              </w:rPr>
              <w:t>Трейдинг</w:t>
            </w:r>
            <w:proofErr w:type="spellEnd"/>
            <w:r w:rsidRPr="00CB7B20">
              <w:rPr>
                <w:sz w:val="20"/>
                <w:szCs w:val="20"/>
              </w:rPr>
              <w:t xml:space="preserve"> Лимитед включена в состав </w:t>
            </w:r>
            <w:proofErr w:type="spellStart"/>
            <w:r w:rsidRPr="00CB7B20">
              <w:rPr>
                <w:sz w:val="20"/>
                <w:szCs w:val="20"/>
              </w:rPr>
              <w:t>аффилированных</w:t>
            </w:r>
            <w:proofErr w:type="spellEnd"/>
            <w:r w:rsidRPr="00CB7B20">
              <w:rPr>
                <w:sz w:val="20"/>
                <w:szCs w:val="20"/>
              </w:rPr>
              <w:t xml:space="preserve"> лиц акционерного общества.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02.07.2012 г.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12.07.2012 г.</w:t>
            </w:r>
          </w:p>
        </w:tc>
      </w:tr>
    </w:tbl>
    <w:p w:rsidR="00CB7B20" w:rsidRPr="00CB7B20" w:rsidRDefault="00CB7B20" w:rsidP="00CB7B20">
      <w:pPr>
        <w:rPr>
          <w:sz w:val="20"/>
          <w:szCs w:val="20"/>
        </w:rPr>
      </w:pPr>
    </w:p>
    <w:p w:rsidR="00CB7B20" w:rsidRPr="00CB7B20" w:rsidRDefault="00CB7B20" w:rsidP="00CB7B20">
      <w:pPr>
        <w:rPr>
          <w:sz w:val="20"/>
          <w:szCs w:val="20"/>
        </w:rPr>
      </w:pPr>
      <w:r w:rsidRPr="00CB7B20">
        <w:rPr>
          <w:sz w:val="20"/>
          <w:szCs w:val="20"/>
        </w:rPr>
        <w:t xml:space="preserve">Содержание сведений об </w:t>
      </w:r>
      <w:proofErr w:type="spellStart"/>
      <w:r w:rsidRPr="00CB7B20">
        <w:rPr>
          <w:sz w:val="20"/>
          <w:szCs w:val="20"/>
        </w:rPr>
        <w:t>аффилированном</w:t>
      </w:r>
      <w:proofErr w:type="spellEnd"/>
      <w:r w:rsidRPr="00CB7B20">
        <w:rPr>
          <w:sz w:val="20"/>
          <w:szCs w:val="20"/>
        </w:rPr>
        <w:t xml:space="preserve"> лице до изменения:</w:t>
      </w: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CB7B20" w:rsidRPr="00CB7B20" w:rsidTr="00867F1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rPr>
                <w:bCs/>
                <w:sz w:val="20"/>
                <w:szCs w:val="20"/>
              </w:rPr>
            </w:pPr>
            <w:r w:rsidRPr="00CB7B2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ind w:left="85" w:right="85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-</w:t>
            </w:r>
          </w:p>
        </w:tc>
      </w:tr>
    </w:tbl>
    <w:p w:rsidR="00CB7B20" w:rsidRPr="00CB7B20" w:rsidRDefault="00CB7B20" w:rsidP="00CB7B20">
      <w:pPr>
        <w:rPr>
          <w:sz w:val="20"/>
          <w:szCs w:val="20"/>
        </w:rPr>
      </w:pPr>
    </w:p>
    <w:p w:rsidR="00CB7B20" w:rsidRPr="00CB7B20" w:rsidRDefault="00CB7B20" w:rsidP="00CB7B20">
      <w:pPr>
        <w:rPr>
          <w:sz w:val="20"/>
          <w:szCs w:val="20"/>
        </w:rPr>
      </w:pPr>
      <w:r w:rsidRPr="00CB7B20">
        <w:rPr>
          <w:sz w:val="20"/>
          <w:szCs w:val="20"/>
        </w:rPr>
        <w:t xml:space="preserve">Содержание сведений об </w:t>
      </w:r>
      <w:proofErr w:type="spellStart"/>
      <w:r w:rsidRPr="00CB7B20">
        <w:rPr>
          <w:sz w:val="20"/>
          <w:szCs w:val="20"/>
        </w:rPr>
        <w:t>аффилированном</w:t>
      </w:r>
      <w:proofErr w:type="spellEnd"/>
      <w:r w:rsidRPr="00CB7B20">
        <w:rPr>
          <w:sz w:val="20"/>
          <w:szCs w:val="20"/>
        </w:rPr>
        <w:t xml:space="preserve"> лице после изменения:</w:t>
      </w:r>
    </w:p>
    <w:p w:rsidR="00CB7B20" w:rsidRPr="00CB7B20" w:rsidRDefault="00CB7B20" w:rsidP="00CB7B20">
      <w:pPr>
        <w:rPr>
          <w:sz w:val="20"/>
          <w:szCs w:val="20"/>
        </w:rPr>
      </w:pP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CB7B20" w:rsidRPr="00CB7B20" w:rsidTr="00867F15">
        <w:trPr>
          <w:trHeight w:val="6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rPr>
                <w:bCs/>
                <w:sz w:val="20"/>
                <w:szCs w:val="20"/>
              </w:rPr>
            </w:pPr>
            <w:r w:rsidRPr="00CB7B2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20" w:rsidRPr="00CB7B20" w:rsidRDefault="00CB7B20" w:rsidP="00867F15">
            <w:pPr>
              <w:pStyle w:val="3"/>
              <w:jc w:val="left"/>
              <w:rPr>
                <w:color w:val="auto"/>
                <w:sz w:val="20"/>
                <w:szCs w:val="20"/>
                <w:lang w:val="en-US"/>
              </w:rPr>
            </w:pPr>
            <w:r>
              <w:rPr>
                <w:color w:val="auto"/>
                <w:sz w:val="20"/>
                <w:szCs w:val="20"/>
                <w:lang w:val="en-US"/>
              </w:rPr>
              <w:t xml:space="preserve">AMADONE TRADING LIMITED / </w:t>
            </w:r>
            <w:proofErr w:type="spellStart"/>
            <w:proofErr w:type="gramStart"/>
            <w:r w:rsidRPr="00CB7B20">
              <w:rPr>
                <w:color w:val="auto"/>
                <w:sz w:val="20"/>
                <w:szCs w:val="20"/>
              </w:rPr>
              <w:t>Амадон</w:t>
            </w:r>
            <w:proofErr w:type="spellEnd"/>
            <w:r w:rsidRPr="00CB7B20">
              <w:rPr>
                <w:color w:val="auto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CB7B20">
              <w:rPr>
                <w:color w:val="auto"/>
                <w:sz w:val="20"/>
                <w:szCs w:val="20"/>
              </w:rPr>
              <w:t>Трейдинг</w:t>
            </w:r>
            <w:proofErr w:type="spellEnd"/>
            <w:proofErr w:type="gramEnd"/>
            <w:r w:rsidRPr="00CB7B20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r w:rsidRPr="00CB7B20">
              <w:rPr>
                <w:color w:val="auto"/>
                <w:sz w:val="20"/>
                <w:szCs w:val="20"/>
              </w:rPr>
              <w:t>Лимитед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CB7B20">
            <w:pPr>
              <w:jc w:val="both"/>
              <w:rPr>
                <w:sz w:val="20"/>
                <w:szCs w:val="20"/>
              </w:rPr>
            </w:pPr>
            <w:proofErr w:type="spellStart"/>
            <w:r w:rsidRPr="00CB7B20">
              <w:rPr>
                <w:sz w:val="20"/>
                <w:szCs w:val="20"/>
                <w:lang w:eastAsia="ar-SA"/>
              </w:rPr>
              <w:t>Григори</w:t>
            </w:r>
            <w:proofErr w:type="spellEnd"/>
            <w:r w:rsidRPr="00CB7B20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CB7B20">
              <w:rPr>
                <w:sz w:val="20"/>
                <w:szCs w:val="20"/>
                <w:lang w:eastAsia="ar-SA"/>
              </w:rPr>
              <w:t>Афксентиу</w:t>
            </w:r>
            <w:proofErr w:type="spellEnd"/>
            <w:r w:rsidRPr="00CB7B20">
              <w:rPr>
                <w:sz w:val="20"/>
                <w:szCs w:val="20"/>
                <w:lang w:eastAsia="ar-SA"/>
              </w:rPr>
              <w:t xml:space="preserve"> 40 </w:t>
            </w:r>
            <w:proofErr w:type="spellStart"/>
            <w:r w:rsidRPr="00CB7B20">
              <w:rPr>
                <w:sz w:val="20"/>
                <w:szCs w:val="20"/>
                <w:lang w:eastAsia="ar-SA"/>
              </w:rPr>
              <w:t>Пано</w:t>
            </w:r>
            <w:proofErr w:type="spellEnd"/>
            <w:r w:rsidRPr="00CB7B20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proofErr w:type="gramStart"/>
            <w:r w:rsidRPr="00CB7B20">
              <w:rPr>
                <w:sz w:val="20"/>
                <w:szCs w:val="20"/>
                <w:lang w:eastAsia="ar-SA"/>
              </w:rPr>
              <w:t>Полемидиа</w:t>
            </w:r>
            <w:proofErr w:type="spellEnd"/>
            <w:proofErr w:type="gramEnd"/>
            <w:r w:rsidRPr="00CB7B20">
              <w:rPr>
                <w:sz w:val="20"/>
                <w:szCs w:val="20"/>
                <w:lang w:eastAsia="ar-SA"/>
              </w:rPr>
              <w:t xml:space="preserve">  а/я 4130 </w:t>
            </w:r>
            <w:proofErr w:type="spellStart"/>
            <w:r w:rsidRPr="00CB7B20">
              <w:rPr>
                <w:sz w:val="20"/>
                <w:szCs w:val="20"/>
                <w:lang w:eastAsia="ar-SA"/>
              </w:rPr>
              <w:t>Лимассол</w:t>
            </w:r>
            <w:proofErr w:type="spellEnd"/>
            <w:r w:rsidRPr="00CB7B20">
              <w:rPr>
                <w:sz w:val="20"/>
                <w:szCs w:val="20"/>
                <w:lang w:eastAsia="ar-SA"/>
              </w:rPr>
              <w:t>, Кипр.</w:t>
            </w:r>
          </w:p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rPr>
                <w:sz w:val="20"/>
                <w:szCs w:val="20"/>
              </w:rPr>
            </w:pPr>
          </w:p>
          <w:p w:rsidR="00CB7B20" w:rsidRPr="00CB7B20" w:rsidRDefault="00CB7B20" w:rsidP="00867F15">
            <w:pPr>
              <w:rPr>
                <w:rStyle w:val="SUBST"/>
                <w:b w:val="0"/>
                <w:i w:val="0"/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Лицо принадлежит к той группе лиц, к которой принадлежит акционерное общество</w:t>
            </w:r>
            <w:r w:rsidRPr="00CB7B20">
              <w:rPr>
                <w:rStyle w:val="SUBST"/>
                <w:b w:val="0"/>
                <w:i w:val="0"/>
                <w:sz w:val="20"/>
                <w:szCs w:val="20"/>
              </w:rPr>
              <w:t xml:space="preserve">  </w:t>
            </w:r>
          </w:p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02.07.2012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0%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0%</w:t>
            </w:r>
          </w:p>
        </w:tc>
      </w:tr>
    </w:tbl>
    <w:p w:rsidR="00923714" w:rsidRPr="00CB7B20" w:rsidRDefault="00923714" w:rsidP="000B6A19">
      <w:pPr>
        <w:rPr>
          <w:sz w:val="20"/>
          <w:szCs w:val="20"/>
        </w:rPr>
      </w:pPr>
    </w:p>
    <w:p w:rsidR="00CB7B20" w:rsidRPr="00CB7B20" w:rsidRDefault="00CB7B20" w:rsidP="000B6A19">
      <w:pPr>
        <w:rPr>
          <w:sz w:val="20"/>
          <w:szCs w:val="20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8929"/>
        <w:gridCol w:w="2541"/>
        <w:gridCol w:w="2988"/>
      </w:tblGrid>
      <w:tr w:rsidR="00CB7B20" w:rsidRPr="00CB7B20" w:rsidTr="00867F1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№</w:t>
            </w:r>
          </w:p>
          <w:p w:rsidR="00CB7B20" w:rsidRPr="00CB7B20" w:rsidRDefault="00CB7B20" w:rsidP="00867F1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B7B2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B7B20">
              <w:rPr>
                <w:sz w:val="20"/>
                <w:szCs w:val="20"/>
              </w:rPr>
              <w:t>/</w:t>
            </w:r>
            <w:proofErr w:type="spellStart"/>
            <w:r w:rsidRPr="00CB7B2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 xml:space="preserve">Дата внесения изменения в список </w:t>
            </w:r>
            <w:proofErr w:type="spellStart"/>
            <w:r w:rsidRPr="00CB7B20">
              <w:rPr>
                <w:sz w:val="20"/>
                <w:szCs w:val="20"/>
              </w:rPr>
              <w:t>аффилированных</w:t>
            </w:r>
            <w:proofErr w:type="spellEnd"/>
            <w:r w:rsidRPr="00CB7B20">
              <w:rPr>
                <w:sz w:val="20"/>
                <w:szCs w:val="20"/>
              </w:rPr>
              <w:t xml:space="preserve"> лиц</w:t>
            </w:r>
          </w:p>
        </w:tc>
      </w:tr>
      <w:tr w:rsidR="00CB7B20" w:rsidRPr="00CB7B20" w:rsidTr="00867F1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B20" w:rsidRPr="00CB7B20" w:rsidRDefault="00CB7B20" w:rsidP="00867F15">
            <w:pPr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3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B7B20" w:rsidRPr="00CB7B20" w:rsidRDefault="00CB7B20" w:rsidP="00CB7B20">
            <w:pPr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 xml:space="preserve">Куликов Александр Геннадьевич включен в состав </w:t>
            </w:r>
            <w:proofErr w:type="spellStart"/>
            <w:r w:rsidRPr="00CB7B20">
              <w:rPr>
                <w:sz w:val="20"/>
                <w:szCs w:val="20"/>
              </w:rPr>
              <w:t>аффилированных</w:t>
            </w:r>
            <w:proofErr w:type="spellEnd"/>
            <w:r w:rsidRPr="00CB7B20">
              <w:rPr>
                <w:sz w:val="20"/>
                <w:szCs w:val="20"/>
              </w:rPr>
              <w:t xml:space="preserve"> лиц акционерного общества.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02.07.2012 г.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12.07.2012 г.</w:t>
            </w:r>
          </w:p>
        </w:tc>
      </w:tr>
    </w:tbl>
    <w:p w:rsidR="00CB7B20" w:rsidRPr="00CB7B20" w:rsidRDefault="00CB7B20" w:rsidP="00CB7B20">
      <w:pPr>
        <w:rPr>
          <w:sz w:val="20"/>
          <w:szCs w:val="20"/>
        </w:rPr>
      </w:pPr>
    </w:p>
    <w:p w:rsidR="00CB7B20" w:rsidRPr="00CB7B20" w:rsidRDefault="00CB7B20" w:rsidP="00CB7B20">
      <w:pPr>
        <w:rPr>
          <w:sz w:val="20"/>
          <w:szCs w:val="20"/>
        </w:rPr>
      </w:pPr>
      <w:r w:rsidRPr="00CB7B20">
        <w:rPr>
          <w:sz w:val="20"/>
          <w:szCs w:val="20"/>
        </w:rPr>
        <w:t xml:space="preserve">Содержание сведений об </w:t>
      </w:r>
      <w:proofErr w:type="spellStart"/>
      <w:r w:rsidRPr="00CB7B20">
        <w:rPr>
          <w:sz w:val="20"/>
          <w:szCs w:val="20"/>
        </w:rPr>
        <w:t>аффилированном</w:t>
      </w:r>
      <w:proofErr w:type="spellEnd"/>
      <w:r w:rsidRPr="00CB7B20">
        <w:rPr>
          <w:sz w:val="20"/>
          <w:szCs w:val="20"/>
        </w:rPr>
        <w:t xml:space="preserve"> лице до изменения:</w:t>
      </w: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CB7B20" w:rsidRPr="00CB7B20" w:rsidTr="00867F1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rPr>
                <w:bCs/>
                <w:sz w:val="20"/>
                <w:szCs w:val="20"/>
              </w:rPr>
            </w:pPr>
            <w:r w:rsidRPr="00CB7B2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ind w:left="85" w:right="85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-</w:t>
            </w:r>
          </w:p>
        </w:tc>
      </w:tr>
    </w:tbl>
    <w:p w:rsidR="00CB7B20" w:rsidRPr="00CB7B20" w:rsidRDefault="00CB7B20" w:rsidP="00CB7B20">
      <w:pPr>
        <w:rPr>
          <w:sz w:val="20"/>
          <w:szCs w:val="20"/>
        </w:rPr>
      </w:pPr>
    </w:p>
    <w:p w:rsidR="00CB7B20" w:rsidRPr="00CB7B20" w:rsidRDefault="00CB7B20" w:rsidP="00CB7B20">
      <w:pPr>
        <w:rPr>
          <w:sz w:val="20"/>
          <w:szCs w:val="20"/>
        </w:rPr>
      </w:pPr>
      <w:r w:rsidRPr="00CB7B20">
        <w:rPr>
          <w:sz w:val="20"/>
          <w:szCs w:val="20"/>
        </w:rPr>
        <w:t xml:space="preserve">Содержание сведений об </w:t>
      </w:r>
      <w:proofErr w:type="spellStart"/>
      <w:r w:rsidRPr="00CB7B20">
        <w:rPr>
          <w:sz w:val="20"/>
          <w:szCs w:val="20"/>
        </w:rPr>
        <w:t>аффилированном</w:t>
      </w:r>
      <w:proofErr w:type="spellEnd"/>
      <w:r w:rsidRPr="00CB7B20">
        <w:rPr>
          <w:sz w:val="20"/>
          <w:szCs w:val="20"/>
        </w:rPr>
        <w:t xml:space="preserve"> лице после изменения:</w:t>
      </w:r>
    </w:p>
    <w:p w:rsidR="00CB7B20" w:rsidRPr="00CB7B20" w:rsidRDefault="00CB7B20" w:rsidP="00CB7B20">
      <w:pPr>
        <w:rPr>
          <w:sz w:val="20"/>
          <w:szCs w:val="20"/>
        </w:rPr>
      </w:pP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CB7B20" w:rsidRPr="00CB7B20" w:rsidTr="00867F15">
        <w:trPr>
          <w:trHeight w:val="6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rPr>
                <w:bCs/>
                <w:sz w:val="20"/>
                <w:szCs w:val="20"/>
              </w:rPr>
            </w:pPr>
            <w:r w:rsidRPr="00CB7B2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20" w:rsidRPr="00CB7B20" w:rsidRDefault="00CB7B20" w:rsidP="00867F15">
            <w:pPr>
              <w:pStyle w:val="3"/>
              <w:jc w:val="left"/>
              <w:rPr>
                <w:color w:val="auto"/>
                <w:sz w:val="20"/>
                <w:szCs w:val="20"/>
              </w:rPr>
            </w:pPr>
            <w:r w:rsidRPr="00CB7B20">
              <w:rPr>
                <w:color w:val="auto"/>
                <w:sz w:val="20"/>
                <w:szCs w:val="20"/>
              </w:rPr>
              <w:t>Куликов Александр Геннадьевич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CB7B20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  <w:lang w:eastAsia="ar-SA"/>
              </w:rPr>
              <w:t>-</w:t>
            </w:r>
          </w:p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rPr>
                <w:sz w:val="20"/>
                <w:szCs w:val="20"/>
              </w:rPr>
            </w:pPr>
          </w:p>
          <w:p w:rsidR="00CB7B20" w:rsidRPr="00CB7B20" w:rsidRDefault="00CB7B20" w:rsidP="00867F15">
            <w:pPr>
              <w:rPr>
                <w:rStyle w:val="SUBST"/>
                <w:b w:val="0"/>
                <w:i w:val="0"/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Лицо принадлежит к той группе лиц, к которой принадлежит акционерное общество</w:t>
            </w:r>
            <w:r w:rsidRPr="00CB7B20">
              <w:rPr>
                <w:rStyle w:val="SUBST"/>
                <w:b w:val="0"/>
                <w:i w:val="0"/>
                <w:sz w:val="20"/>
                <w:szCs w:val="20"/>
              </w:rPr>
              <w:t xml:space="preserve">  </w:t>
            </w:r>
          </w:p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02.07.2012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0%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20" w:rsidRPr="00CB7B20" w:rsidRDefault="00CB7B20" w:rsidP="00867F15">
            <w:pPr>
              <w:jc w:val="center"/>
              <w:rPr>
                <w:sz w:val="20"/>
                <w:szCs w:val="20"/>
              </w:rPr>
            </w:pPr>
            <w:r w:rsidRPr="00CB7B20">
              <w:rPr>
                <w:sz w:val="20"/>
                <w:szCs w:val="20"/>
              </w:rPr>
              <w:t>0%</w:t>
            </w:r>
          </w:p>
        </w:tc>
      </w:tr>
    </w:tbl>
    <w:p w:rsidR="00CB7B20" w:rsidRPr="00DC0F5C" w:rsidRDefault="00CB7B20" w:rsidP="000B6A19">
      <w:pPr>
        <w:rPr>
          <w:sz w:val="20"/>
          <w:szCs w:val="20"/>
        </w:rPr>
      </w:pPr>
    </w:p>
    <w:sectPr w:rsidR="00CB7B20" w:rsidRPr="00DC0F5C" w:rsidSect="00896AF5">
      <w:pgSz w:w="16840" w:h="11907" w:orient="landscape" w:code="9"/>
      <w:pgMar w:top="568" w:right="851" w:bottom="567" w:left="851" w:header="397" w:footer="284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A74" w:rsidRDefault="00A05A74">
      <w:r>
        <w:separator/>
      </w:r>
    </w:p>
  </w:endnote>
  <w:endnote w:type="continuationSeparator" w:id="0">
    <w:p w:rsidR="00A05A74" w:rsidRDefault="00A05A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A74" w:rsidRDefault="00A05A74">
      <w:r>
        <w:separator/>
      </w:r>
    </w:p>
  </w:footnote>
  <w:footnote w:type="continuationSeparator" w:id="0">
    <w:p w:rsidR="00A05A74" w:rsidRDefault="00A05A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87B1C"/>
    <w:multiLevelType w:val="hybridMultilevel"/>
    <w:tmpl w:val="029C6E26"/>
    <w:lvl w:ilvl="0" w:tplc="25245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D5CC6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92468C"/>
    <w:multiLevelType w:val="hybridMultilevel"/>
    <w:tmpl w:val="7CDC6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DC180F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AF77B4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1179F8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85046E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E3215B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7B6299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63077C"/>
    <w:multiLevelType w:val="hybridMultilevel"/>
    <w:tmpl w:val="65AE28D2"/>
    <w:lvl w:ilvl="0" w:tplc="F1F03F86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4A8B"/>
    <w:rsid w:val="00007A39"/>
    <w:rsid w:val="000229E3"/>
    <w:rsid w:val="0002423B"/>
    <w:rsid w:val="00040A6B"/>
    <w:rsid w:val="0007677C"/>
    <w:rsid w:val="000848B2"/>
    <w:rsid w:val="00091CEC"/>
    <w:rsid w:val="0009728D"/>
    <w:rsid w:val="000B4B22"/>
    <w:rsid w:val="000B6A19"/>
    <w:rsid w:val="000C0102"/>
    <w:rsid w:val="000D2BB0"/>
    <w:rsid w:val="000D50B8"/>
    <w:rsid w:val="000D7C38"/>
    <w:rsid w:val="000F543F"/>
    <w:rsid w:val="001336C7"/>
    <w:rsid w:val="0015076F"/>
    <w:rsid w:val="0016248C"/>
    <w:rsid w:val="00184DFC"/>
    <w:rsid w:val="001B4F78"/>
    <w:rsid w:val="001C3208"/>
    <w:rsid w:val="001C5598"/>
    <w:rsid w:val="0022097B"/>
    <w:rsid w:val="00232577"/>
    <w:rsid w:val="00232BFE"/>
    <w:rsid w:val="00236E3F"/>
    <w:rsid w:val="0023746C"/>
    <w:rsid w:val="002663CA"/>
    <w:rsid w:val="002A1B85"/>
    <w:rsid w:val="002A48A0"/>
    <w:rsid w:val="002D027A"/>
    <w:rsid w:val="002D165A"/>
    <w:rsid w:val="002E62CD"/>
    <w:rsid w:val="002E68BE"/>
    <w:rsid w:val="002F6EB0"/>
    <w:rsid w:val="00301724"/>
    <w:rsid w:val="00322C7A"/>
    <w:rsid w:val="00342A4F"/>
    <w:rsid w:val="00355624"/>
    <w:rsid w:val="00370A3D"/>
    <w:rsid w:val="00380457"/>
    <w:rsid w:val="003B77E5"/>
    <w:rsid w:val="004271F7"/>
    <w:rsid w:val="00455AA1"/>
    <w:rsid w:val="00465EF5"/>
    <w:rsid w:val="0049663E"/>
    <w:rsid w:val="004A1254"/>
    <w:rsid w:val="004A16FB"/>
    <w:rsid w:val="004A2C89"/>
    <w:rsid w:val="004C2419"/>
    <w:rsid w:val="004D492A"/>
    <w:rsid w:val="004D53C6"/>
    <w:rsid w:val="0050766B"/>
    <w:rsid w:val="00514794"/>
    <w:rsid w:val="00517C46"/>
    <w:rsid w:val="005219D0"/>
    <w:rsid w:val="0054366F"/>
    <w:rsid w:val="005550E5"/>
    <w:rsid w:val="00572AED"/>
    <w:rsid w:val="005857B1"/>
    <w:rsid w:val="005C0091"/>
    <w:rsid w:val="005E482D"/>
    <w:rsid w:val="00600916"/>
    <w:rsid w:val="00614E78"/>
    <w:rsid w:val="006416A2"/>
    <w:rsid w:val="00647761"/>
    <w:rsid w:val="00667116"/>
    <w:rsid w:val="00672B76"/>
    <w:rsid w:val="00677B9D"/>
    <w:rsid w:val="00681DDB"/>
    <w:rsid w:val="00686DA7"/>
    <w:rsid w:val="006A6811"/>
    <w:rsid w:val="006B6510"/>
    <w:rsid w:val="006D3287"/>
    <w:rsid w:val="006D6DF2"/>
    <w:rsid w:val="00706498"/>
    <w:rsid w:val="007161CE"/>
    <w:rsid w:val="00725604"/>
    <w:rsid w:val="007605CB"/>
    <w:rsid w:val="00762E17"/>
    <w:rsid w:val="00771C66"/>
    <w:rsid w:val="0077635D"/>
    <w:rsid w:val="007966FF"/>
    <w:rsid w:val="007B1A26"/>
    <w:rsid w:val="007B4AA8"/>
    <w:rsid w:val="007D590B"/>
    <w:rsid w:val="007E5904"/>
    <w:rsid w:val="007F44F8"/>
    <w:rsid w:val="007F4933"/>
    <w:rsid w:val="007F7DC4"/>
    <w:rsid w:val="00804C6A"/>
    <w:rsid w:val="0081081B"/>
    <w:rsid w:val="008137C7"/>
    <w:rsid w:val="00826ED4"/>
    <w:rsid w:val="00854807"/>
    <w:rsid w:val="008801DC"/>
    <w:rsid w:val="00880789"/>
    <w:rsid w:val="00896AF5"/>
    <w:rsid w:val="008B390F"/>
    <w:rsid w:val="008D2677"/>
    <w:rsid w:val="00907E20"/>
    <w:rsid w:val="00916F88"/>
    <w:rsid w:val="00923714"/>
    <w:rsid w:val="00945832"/>
    <w:rsid w:val="00946B10"/>
    <w:rsid w:val="00991600"/>
    <w:rsid w:val="009942F4"/>
    <w:rsid w:val="009C1CA3"/>
    <w:rsid w:val="009D63B6"/>
    <w:rsid w:val="009E723F"/>
    <w:rsid w:val="00A05A74"/>
    <w:rsid w:val="00A123E2"/>
    <w:rsid w:val="00A15503"/>
    <w:rsid w:val="00A43D27"/>
    <w:rsid w:val="00A644FF"/>
    <w:rsid w:val="00A65019"/>
    <w:rsid w:val="00A92628"/>
    <w:rsid w:val="00AA5277"/>
    <w:rsid w:val="00AB4683"/>
    <w:rsid w:val="00AC1265"/>
    <w:rsid w:val="00AD30FE"/>
    <w:rsid w:val="00AE5FCA"/>
    <w:rsid w:val="00AF435B"/>
    <w:rsid w:val="00B00604"/>
    <w:rsid w:val="00B021DF"/>
    <w:rsid w:val="00B252BA"/>
    <w:rsid w:val="00B457D2"/>
    <w:rsid w:val="00B6584F"/>
    <w:rsid w:val="00B8521D"/>
    <w:rsid w:val="00B97427"/>
    <w:rsid w:val="00BA6934"/>
    <w:rsid w:val="00BC5EA1"/>
    <w:rsid w:val="00BE69E0"/>
    <w:rsid w:val="00BE707A"/>
    <w:rsid w:val="00BF35F6"/>
    <w:rsid w:val="00C20573"/>
    <w:rsid w:val="00C42B31"/>
    <w:rsid w:val="00C55CBD"/>
    <w:rsid w:val="00C5712A"/>
    <w:rsid w:val="00C60EE2"/>
    <w:rsid w:val="00C800F1"/>
    <w:rsid w:val="00C828BC"/>
    <w:rsid w:val="00CA46ED"/>
    <w:rsid w:val="00CB4F91"/>
    <w:rsid w:val="00CB7B20"/>
    <w:rsid w:val="00D118E2"/>
    <w:rsid w:val="00D54A8B"/>
    <w:rsid w:val="00D93305"/>
    <w:rsid w:val="00DC0F5C"/>
    <w:rsid w:val="00DC4FAA"/>
    <w:rsid w:val="00DC6FE7"/>
    <w:rsid w:val="00DD7B5D"/>
    <w:rsid w:val="00DF6720"/>
    <w:rsid w:val="00E24097"/>
    <w:rsid w:val="00E50417"/>
    <w:rsid w:val="00E5341A"/>
    <w:rsid w:val="00E60992"/>
    <w:rsid w:val="00E64975"/>
    <w:rsid w:val="00E64B82"/>
    <w:rsid w:val="00E70D89"/>
    <w:rsid w:val="00E713DE"/>
    <w:rsid w:val="00E76BE3"/>
    <w:rsid w:val="00EB160C"/>
    <w:rsid w:val="00EC2F39"/>
    <w:rsid w:val="00EC483F"/>
    <w:rsid w:val="00EE7C55"/>
    <w:rsid w:val="00F02260"/>
    <w:rsid w:val="00F03CF1"/>
    <w:rsid w:val="00F03D8E"/>
    <w:rsid w:val="00F271B5"/>
    <w:rsid w:val="00F41739"/>
    <w:rsid w:val="00F52E7F"/>
    <w:rsid w:val="00F753C7"/>
    <w:rsid w:val="00F811C5"/>
    <w:rsid w:val="00FE6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F5"/>
    <w:rPr>
      <w:sz w:val="24"/>
      <w:szCs w:val="24"/>
    </w:rPr>
  </w:style>
  <w:style w:type="paragraph" w:styleId="1">
    <w:name w:val="heading 1"/>
    <w:basedOn w:val="a"/>
    <w:next w:val="a"/>
    <w:qFormat/>
    <w:rsid w:val="00896AF5"/>
    <w:pPr>
      <w:keepNext/>
      <w:autoSpaceDE w:val="0"/>
      <w:autoSpaceDN w:val="0"/>
      <w:spacing w:before="120"/>
      <w:ind w:left="2835" w:right="2835"/>
      <w:outlineLvl w:val="0"/>
    </w:pPr>
    <w:rPr>
      <w:sz w:val="32"/>
      <w:szCs w:val="32"/>
    </w:rPr>
  </w:style>
  <w:style w:type="paragraph" w:styleId="2">
    <w:name w:val="heading 2"/>
    <w:basedOn w:val="a"/>
    <w:next w:val="a"/>
    <w:qFormat/>
    <w:rsid w:val="00896AF5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link w:val="30"/>
    <w:qFormat/>
    <w:rsid w:val="00896AF5"/>
    <w:pPr>
      <w:keepNext/>
      <w:jc w:val="center"/>
      <w:outlineLvl w:val="2"/>
    </w:pPr>
    <w:rPr>
      <w:color w:val="0000FF"/>
    </w:rPr>
  </w:style>
  <w:style w:type="paragraph" w:styleId="4">
    <w:name w:val="heading 4"/>
    <w:basedOn w:val="a"/>
    <w:next w:val="a"/>
    <w:link w:val="40"/>
    <w:qFormat/>
    <w:rsid w:val="00896AF5"/>
    <w:pPr>
      <w:keepNext/>
      <w:jc w:val="center"/>
      <w:outlineLvl w:val="3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96AF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4">
    <w:name w:val="Body Text"/>
    <w:basedOn w:val="a"/>
    <w:rsid w:val="00896AF5"/>
    <w:pPr>
      <w:spacing w:before="600"/>
      <w:jc w:val="center"/>
    </w:pPr>
    <w:rPr>
      <w:b/>
      <w:bCs/>
      <w:i/>
      <w:iCs/>
      <w:sz w:val="36"/>
    </w:rPr>
  </w:style>
  <w:style w:type="character" w:customStyle="1" w:styleId="SUBST">
    <w:name w:val="__SUBST"/>
    <w:uiPriority w:val="99"/>
    <w:rsid w:val="00896AF5"/>
    <w:rPr>
      <w:b/>
      <w:bCs/>
      <w:i/>
      <w:iCs/>
      <w:sz w:val="22"/>
      <w:szCs w:val="22"/>
    </w:rPr>
  </w:style>
  <w:style w:type="paragraph" w:styleId="a5">
    <w:name w:val="Body Text Indent"/>
    <w:basedOn w:val="a"/>
    <w:rsid w:val="00896AF5"/>
    <w:pPr>
      <w:jc w:val="both"/>
    </w:pPr>
    <w:rPr>
      <w:sz w:val="22"/>
      <w:szCs w:val="22"/>
    </w:rPr>
  </w:style>
  <w:style w:type="paragraph" w:styleId="a6">
    <w:name w:val="footer"/>
    <w:basedOn w:val="a"/>
    <w:rsid w:val="00896AF5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60091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40">
    <w:name w:val="Заголовок 4 Знак"/>
    <w:basedOn w:val="a0"/>
    <w:link w:val="4"/>
    <w:rsid w:val="00517C46"/>
    <w:rPr>
      <w:b/>
      <w:i/>
      <w:sz w:val="2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B4F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4F9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AC1265"/>
    <w:rPr>
      <w:color w:val="0000FF"/>
      <w:sz w:val="24"/>
      <w:szCs w:val="24"/>
    </w:rPr>
  </w:style>
  <w:style w:type="paragraph" w:customStyle="1" w:styleId="ConsNormal">
    <w:name w:val="ConsNormal"/>
    <w:uiPriority w:val="99"/>
    <w:rsid w:val="00EE7C55"/>
    <w:pPr>
      <w:widowControl w:val="0"/>
      <w:autoSpaceDE w:val="0"/>
      <w:autoSpaceDN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7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78F95-5C9C-40D5-A913-BF942B665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512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АФФИЛИРОВАННЫХ ЛИЦ</vt:lpstr>
    </vt:vector>
  </TitlesOfParts>
  <Company>NIIT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АФФИЛИРОВАННЫХ ЛИЦ</dc:title>
  <dc:subject/>
  <dc:creator>Korbushkin</dc:creator>
  <cp:keywords/>
  <dc:description/>
  <cp:lastModifiedBy>Haraeva</cp:lastModifiedBy>
  <cp:revision>4</cp:revision>
  <cp:lastPrinted>2012-07-12T07:49:00Z</cp:lastPrinted>
  <dcterms:created xsi:type="dcterms:W3CDTF">2012-07-12T07:32:00Z</dcterms:created>
  <dcterms:modified xsi:type="dcterms:W3CDTF">2012-07-12T07:53:00Z</dcterms:modified>
</cp:coreProperties>
</file>